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791" w:rsidRPr="00297826" w:rsidRDefault="003B6DD0" w:rsidP="003B6DD0">
      <w:pPr>
        <w:pStyle w:val="1"/>
        <w:jc w:val="center"/>
      </w:pPr>
      <w:bookmarkStart w:id="0" w:name="_GoBack"/>
      <w:bookmarkEnd w:id="0"/>
      <w:r>
        <w:rPr>
          <w:rFonts w:hint="eastAsia"/>
        </w:rPr>
        <w:t>第十章</w:t>
      </w:r>
      <w:r w:rsidR="00ED2C56">
        <w:rPr>
          <w:rFonts w:hint="eastAsia"/>
        </w:rPr>
        <w:t xml:space="preserve"> </w:t>
      </w:r>
      <w:r w:rsidR="00ED2C56" w:rsidRPr="00BF6B07">
        <w:rPr>
          <w:rFonts w:hint="eastAsia"/>
        </w:rPr>
        <w:t>中枢神经系统</w:t>
      </w:r>
      <w:r w:rsidR="00ED2C56" w:rsidRPr="00BF6B07">
        <w:t>脱髓鞘疾病</w:t>
      </w:r>
    </w:p>
    <w:p w:rsidR="009C0791" w:rsidRPr="003B6DD0" w:rsidRDefault="003B6DD0" w:rsidP="003B6DD0">
      <w:pPr>
        <w:pStyle w:val="jie"/>
        <w:spacing w:before="0" w:beforeAutospacing="0" w:after="0" w:afterAutospacing="0" w:line="360" w:lineRule="auto"/>
        <w:rPr>
          <w:b/>
        </w:rPr>
      </w:pPr>
      <w:r w:rsidRPr="003B6DD0">
        <w:rPr>
          <w:rFonts w:hint="eastAsia"/>
          <w:b/>
        </w:rPr>
        <w:t>思考题：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一、单选题（由一个题干和五个备选项组成，正确选项有</w:t>
      </w:r>
      <w:r w:rsidRPr="00297826">
        <w:rPr>
          <w:rFonts w:hint="eastAsia"/>
          <w:sz w:val="24"/>
        </w:rPr>
        <w:t>1</w:t>
      </w:r>
      <w:r w:rsidRPr="00297826">
        <w:rPr>
          <w:rFonts w:hint="eastAsia"/>
          <w:sz w:val="24"/>
        </w:rPr>
        <w:t>个）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1</w:t>
      </w:r>
      <w:r w:rsidRPr="00297826">
        <w:rPr>
          <w:rFonts w:hint="eastAsia"/>
          <w:sz w:val="24"/>
        </w:rPr>
        <w:t>、下列哪种疾病属于炎性脱髓鞘病？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A CO</w:t>
      </w:r>
      <w:r w:rsidRPr="00297826">
        <w:rPr>
          <w:rFonts w:hint="eastAsia"/>
          <w:sz w:val="24"/>
        </w:rPr>
        <w:t>中毒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B </w:t>
      </w:r>
      <w:r w:rsidRPr="00297826">
        <w:rPr>
          <w:rFonts w:hint="eastAsia"/>
          <w:sz w:val="24"/>
        </w:rPr>
        <w:t>脑白质营养不良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C </w:t>
      </w:r>
      <w:r w:rsidR="00EA7E37" w:rsidRPr="00297826">
        <w:rPr>
          <w:rFonts w:hint="eastAsia"/>
          <w:sz w:val="24"/>
        </w:rPr>
        <w:t>脑</w:t>
      </w:r>
      <w:r w:rsidRPr="00297826">
        <w:rPr>
          <w:rFonts w:hint="eastAsia"/>
          <w:sz w:val="24"/>
        </w:rPr>
        <w:t>桥中央髓鞘溶解症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D MS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E </w:t>
      </w:r>
      <w:r w:rsidRPr="00297826">
        <w:rPr>
          <w:rFonts w:hint="eastAsia"/>
          <w:sz w:val="24"/>
        </w:rPr>
        <w:t>放射性脑病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（</w:t>
      </w:r>
      <w:r w:rsidRPr="00297826">
        <w:rPr>
          <w:rFonts w:hint="eastAsia"/>
          <w:sz w:val="24"/>
        </w:rPr>
        <w:t>D</w:t>
      </w:r>
      <w:r w:rsidRPr="00297826">
        <w:rPr>
          <w:rFonts w:hint="eastAsia"/>
          <w:sz w:val="24"/>
        </w:rPr>
        <w:t>）</w:t>
      </w:r>
    </w:p>
    <w:p w:rsidR="003B6DD0" w:rsidRDefault="003B6DD0" w:rsidP="009C0791">
      <w:pPr>
        <w:spacing w:line="360" w:lineRule="auto"/>
        <w:rPr>
          <w:sz w:val="24"/>
        </w:rPr>
      </w:pP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2</w:t>
      </w:r>
      <w:r w:rsidRPr="00297826">
        <w:rPr>
          <w:rFonts w:hint="eastAsia"/>
          <w:sz w:val="24"/>
        </w:rPr>
        <w:t>、</w:t>
      </w:r>
      <w:r w:rsidRPr="00297826">
        <w:rPr>
          <w:rFonts w:hint="eastAsia"/>
          <w:sz w:val="24"/>
        </w:rPr>
        <w:t>MS</w:t>
      </w:r>
      <w:r w:rsidRPr="00297826">
        <w:rPr>
          <w:rFonts w:hint="eastAsia"/>
          <w:sz w:val="24"/>
        </w:rPr>
        <w:t>急性期治疗首选药物是：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A </w:t>
      </w:r>
      <w:proofErr w:type="gramStart"/>
      <w:r w:rsidR="00EA7E37">
        <w:rPr>
          <w:rFonts w:hint="eastAsia"/>
          <w:sz w:val="24"/>
        </w:rPr>
        <w:t>甲泼尼龙</w:t>
      </w:r>
      <w:proofErr w:type="gramEnd"/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B </w:t>
      </w:r>
      <w:r w:rsidRPr="00297826">
        <w:rPr>
          <w:rFonts w:hint="eastAsia"/>
          <w:sz w:val="24"/>
        </w:rPr>
        <w:t>干扰素</w:t>
      </w:r>
      <w:r w:rsidRPr="00297826">
        <w:rPr>
          <w:rFonts w:ascii="宋体" w:hAnsi="宋体" w:hint="eastAsia"/>
          <w:sz w:val="24"/>
        </w:rPr>
        <w:t>β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C </w:t>
      </w:r>
      <w:r w:rsidR="00BC66A2" w:rsidRPr="00BC66A2">
        <w:rPr>
          <w:rFonts w:hint="eastAsia"/>
          <w:color w:val="000000"/>
          <w:sz w:val="24"/>
        </w:rPr>
        <w:t>环</w:t>
      </w:r>
      <w:proofErr w:type="gramStart"/>
      <w:r w:rsidR="00BC66A2" w:rsidRPr="00BC66A2">
        <w:rPr>
          <w:rFonts w:hint="eastAsia"/>
          <w:color w:val="000000"/>
          <w:sz w:val="24"/>
        </w:rPr>
        <w:t>孢</w:t>
      </w:r>
      <w:proofErr w:type="gramEnd"/>
      <w:r w:rsidRPr="00BC66A2">
        <w:rPr>
          <w:rFonts w:hint="eastAsia"/>
          <w:color w:val="000000"/>
          <w:sz w:val="24"/>
        </w:rPr>
        <w:t>素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D </w:t>
      </w:r>
      <w:r w:rsidRPr="00297826">
        <w:rPr>
          <w:rFonts w:hint="eastAsia"/>
          <w:sz w:val="24"/>
        </w:rPr>
        <w:t>血浆交换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（</w:t>
      </w:r>
      <w:r w:rsidRPr="00297826">
        <w:rPr>
          <w:rFonts w:hint="eastAsia"/>
          <w:sz w:val="24"/>
        </w:rPr>
        <w:t>A</w:t>
      </w:r>
      <w:r w:rsidRPr="00297826">
        <w:rPr>
          <w:rFonts w:hint="eastAsia"/>
          <w:sz w:val="24"/>
        </w:rPr>
        <w:t>）</w:t>
      </w:r>
    </w:p>
    <w:p w:rsidR="003B6DD0" w:rsidRDefault="003B6DD0" w:rsidP="009C0791">
      <w:pPr>
        <w:spacing w:line="360" w:lineRule="auto"/>
        <w:rPr>
          <w:sz w:val="24"/>
        </w:rPr>
      </w:pP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hint="eastAsia"/>
          <w:sz w:val="24"/>
        </w:rPr>
        <w:t>3</w:t>
      </w:r>
      <w:r w:rsidRPr="00297826">
        <w:rPr>
          <w:rFonts w:hint="eastAsia"/>
          <w:sz w:val="24"/>
        </w:rPr>
        <w:t>、</w:t>
      </w:r>
      <w:r w:rsidRPr="00297826">
        <w:rPr>
          <w:rFonts w:ascii="宋体" w:hAnsi="宋体" w:hint="eastAsia"/>
          <w:sz w:val="24"/>
        </w:rPr>
        <w:t>下列哪项不是ADEM的特点：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 xml:space="preserve">A 病前多有疫苗接种史或前驱感染史 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B 可有脑、脊髓多发性病灶</w:t>
      </w:r>
    </w:p>
    <w:p w:rsidR="009C0791" w:rsidRPr="00297826" w:rsidRDefault="009C0791" w:rsidP="009C0791">
      <w:pPr>
        <w:spacing w:line="360" w:lineRule="auto"/>
        <w:rPr>
          <w:rFonts w:ascii="宋体"/>
          <w:sz w:val="24"/>
        </w:rPr>
      </w:pPr>
      <w:r w:rsidRPr="00297826">
        <w:rPr>
          <w:rFonts w:ascii="宋体" w:hint="eastAsia"/>
          <w:sz w:val="24"/>
        </w:rPr>
        <w:t>C 一般采用大剂量激素冲击治疗</w:t>
      </w:r>
    </w:p>
    <w:p w:rsidR="009C0791" w:rsidRPr="00297826" w:rsidRDefault="009C0791" w:rsidP="009C0791">
      <w:pPr>
        <w:spacing w:line="360" w:lineRule="auto"/>
        <w:rPr>
          <w:rFonts w:ascii="宋体"/>
          <w:sz w:val="24"/>
        </w:rPr>
      </w:pPr>
      <w:r w:rsidRPr="00297826">
        <w:rPr>
          <w:rFonts w:ascii="宋体" w:hint="eastAsia"/>
          <w:sz w:val="24"/>
        </w:rPr>
        <w:t>D 多呈单时相病程</w:t>
      </w:r>
    </w:p>
    <w:p w:rsidR="009C0791" w:rsidRPr="00297826" w:rsidRDefault="009C0791" w:rsidP="009C0791">
      <w:pPr>
        <w:spacing w:line="360" w:lineRule="auto"/>
        <w:rPr>
          <w:rFonts w:ascii="宋体"/>
          <w:sz w:val="24"/>
        </w:rPr>
      </w:pPr>
      <w:r w:rsidRPr="00297826">
        <w:rPr>
          <w:rFonts w:ascii="宋体" w:hint="eastAsia"/>
          <w:sz w:val="24"/>
        </w:rPr>
        <w:t>E 脑脊液生化检查显示</w:t>
      </w:r>
      <w:r w:rsidRPr="00BC66A2">
        <w:rPr>
          <w:rFonts w:ascii="宋体" w:hint="eastAsia"/>
          <w:color w:val="000000"/>
          <w:sz w:val="24"/>
        </w:rPr>
        <w:t>糖</w:t>
      </w:r>
      <w:r w:rsidRPr="00297826">
        <w:rPr>
          <w:rFonts w:ascii="宋体" w:hint="eastAsia"/>
          <w:sz w:val="24"/>
        </w:rPr>
        <w:t>低、蛋白明显升高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（E）</w:t>
      </w:r>
    </w:p>
    <w:p w:rsidR="003B6DD0" w:rsidRDefault="003B6DD0" w:rsidP="009C0791">
      <w:pPr>
        <w:spacing w:line="360" w:lineRule="auto"/>
        <w:rPr>
          <w:rFonts w:ascii="宋体" w:hAnsi="宋体"/>
          <w:sz w:val="24"/>
        </w:rPr>
      </w:pP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4、有关多发性硬化的描述下列</w:t>
      </w:r>
      <w:r w:rsidR="00EA7E37">
        <w:rPr>
          <w:rFonts w:ascii="宋体" w:hAnsi="宋体" w:hint="eastAsia"/>
          <w:sz w:val="24"/>
        </w:rPr>
        <w:t>哪</w:t>
      </w:r>
      <w:r w:rsidRPr="00297826">
        <w:rPr>
          <w:rFonts w:ascii="宋体" w:hAnsi="宋体" w:hint="eastAsia"/>
          <w:sz w:val="24"/>
        </w:rPr>
        <w:t>项</w:t>
      </w:r>
      <w:r w:rsidRPr="00EA7E37">
        <w:rPr>
          <w:rFonts w:ascii="宋体" w:hAnsi="宋体" w:hint="eastAsia"/>
          <w:b/>
          <w:sz w:val="24"/>
        </w:rPr>
        <w:t>不正确</w:t>
      </w:r>
      <w:r w:rsidRPr="00297826">
        <w:rPr>
          <w:rFonts w:ascii="宋体" w:hAnsi="宋体" w:hint="eastAsia"/>
          <w:sz w:val="24"/>
        </w:rPr>
        <w:t>：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lastRenderedPageBreak/>
        <w:t>A 是一种自身免疫性疾病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B 女性多于男性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C 病变主要累及CNS灰质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D 具有家族倾向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E 遗传及环境因素共同作用发病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（C）</w:t>
      </w:r>
    </w:p>
    <w:p w:rsidR="003B6DD0" w:rsidRDefault="003B6DD0" w:rsidP="009C0791">
      <w:pPr>
        <w:spacing w:line="360" w:lineRule="auto"/>
        <w:rPr>
          <w:rFonts w:ascii="宋体" w:hAnsi="宋体"/>
          <w:sz w:val="24"/>
        </w:rPr>
      </w:pP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5、多发性硬化最常见的临床类型是：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A 原发进展型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B 继</w:t>
      </w:r>
      <w:proofErr w:type="gramStart"/>
      <w:r w:rsidRPr="00297826">
        <w:rPr>
          <w:rFonts w:ascii="宋体" w:hAnsi="宋体" w:hint="eastAsia"/>
          <w:sz w:val="24"/>
        </w:rPr>
        <w:t>发进展</w:t>
      </w:r>
      <w:proofErr w:type="gramEnd"/>
      <w:r w:rsidRPr="00297826">
        <w:rPr>
          <w:rFonts w:ascii="宋体" w:hAnsi="宋体" w:hint="eastAsia"/>
          <w:sz w:val="24"/>
        </w:rPr>
        <w:t>型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C 复发缓解型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D 进展复发型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E 良性型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（</w:t>
      </w:r>
      <w:r w:rsidRPr="00297826">
        <w:rPr>
          <w:rFonts w:hint="eastAsia"/>
          <w:sz w:val="24"/>
        </w:rPr>
        <w:t>C</w:t>
      </w:r>
      <w:r w:rsidRPr="00297826">
        <w:rPr>
          <w:rFonts w:hint="eastAsia"/>
          <w:sz w:val="24"/>
        </w:rPr>
        <w:t>）</w:t>
      </w:r>
    </w:p>
    <w:p w:rsidR="009C0791" w:rsidRPr="00297826" w:rsidRDefault="009C0791" w:rsidP="009C0791">
      <w:pPr>
        <w:spacing w:line="360" w:lineRule="auto"/>
        <w:rPr>
          <w:sz w:val="24"/>
        </w:rPr>
      </w:pP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二、多选题（由一个题干和五个备选项组成，正确选项至少有</w:t>
      </w:r>
      <w:r w:rsidRPr="00297826">
        <w:rPr>
          <w:rFonts w:hint="eastAsia"/>
          <w:sz w:val="24"/>
        </w:rPr>
        <w:t>2</w:t>
      </w:r>
      <w:r w:rsidRPr="00297826">
        <w:rPr>
          <w:rFonts w:hint="eastAsia"/>
          <w:sz w:val="24"/>
        </w:rPr>
        <w:t>个）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1</w:t>
      </w:r>
      <w:r w:rsidRPr="00297826">
        <w:rPr>
          <w:rFonts w:hint="eastAsia"/>
          <w:sz w:val="24"/>
        </w:rPr>
        <w:t>、炎性脱髓鞘疾病的病理特点是：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A </w:t>
      </w:r>
      <w:r w:rsidRPr="00297826">
        <w:rPr>
          <w:rFonts w:hint="eastAsia"/>
          <w:sz w:val="24"/>
        </w:rPr>
        <w:t>淋巴细胞浸润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B </w:t>
      </w:r>
      <w:r w:rsidRPr="00297826">
        <w:rPr>
          <w:rFonts w:hint="eastAsia"/>
          <w:sz w:val="24"/>
        </w:rPr>
        <w:t>髓鞘脱失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C </w:t>
      </w:r>
      <w:r w:rsidRPr="00297826">
        <w:rPr>
          <w:rFonts w:hint="eastAsia"/>
          <w:sz w:val="24"/>
        </w:rPr>
        <w:t>中性粒细胞浸润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D </w:t>
      </w:r>
      <w:proofErr w:type="gramStart"/>
      <w:r w:rsidRPr="00297826">
        <w:rPr>
          <w:rFonts w:hint="eastAsia"/>
          <w:sz w:val="24"/>
        </w:rPr>
        <w:t>轴索相对</w:t>
      </w:r>
      <w:proofErr w:type="gramEnd"/>
      <w:r w:rsidRPr="00297826">
        <w:rPr>
          <w:rFonts w:hint="eastAsia"/>
          <w:sz w:val="24"/>
        </w:rPr>
        <w:t>保留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E </w:t>
      </w:r>
      <w:r w:rsidRPr="00297826">
        <w:rPr>
          <w:rFonts w:hint="eastAsia"/>
          <w:sz w:val="24"/>
        </w:rPr>
        <w:t>胶质细胞增生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（</w:t>
      </w:r>
      <w:r w:rsidRPr="00297826">
        <w:rPr>
          <w:rFonts w:hint="eastAsia"/>
          <w:sz w:val="24"/>
        </w:rPr>
        <w:t>ABDE</w:t>
      </w:r>
      <w:r w:rsidRPr="00297826">
        <w:rPr>
          <w:rFonts w:hint="eastAsia"/>
          <w:sz w:val="24"/>
        </w:rPr>
        <w:t>）</w:t>
      </w:r>
    </w:p>
    <w:p w:rsidR="003B6DD0" w:rsidRDefault="003B6DD0" w:rsidP="009C0791">
      <w:pPr>
        <w:spacing w:line="360" w:lineRule="auto"/>
        <w:rPr>
          <w:sz w:val="24"/>
        </w:rPr>
      </w:pP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2</w:t>
      </w:r>
      <w:r w:rsidRPr="00297826">
        <w:rPr>
          <w:rFonts w:hint="eastAsia"/>
          <w:sz w:val="24"/>
        </w:rPr>
        <w:t>、</w:t>
      </w:r>
      <w:r w:rsidRPr="00297826">
        <w:rPr>
          <w:rFonts w:hint="eastAsia"/>
          <w:sz w:val="24"/>
        </w:rPr>
        <w:t>MS</w:t>
      </w:r>
      <w:r w:rsidRPr="00297826">
        <w:rPr>
          <w:rFonts w:hint="eastAsia"/>
          <w:sz w:val="24"/>
        </w:rPr>
        <w:t>缓解期预防复发的推荐治疗是：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A </w:t>
      </w:r>
      <w:r w:rsidRPr="00297826">
        <w:rPr>
          <w:rFonts w:hint="eastAsia"/>
          <w:sz w:val="24"/>
        </w:rPr>
        <w:t>小剂量激素维持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hint="eastAsia"/>
          <w:sz w:val="24"/>
        </w:rPr>
        <w:t xml:space="preserve">B </w:t>
      </w:r>
      <w:r w:rsidRPr="00297826">
        <w:rPr>
          <w:rFonts w:hint="eastAsia"/>
          <w:sz w:val="24"/>
        </w:rPr>
        <w:t>干扰素</w:t>
      </w:r>
      <w:r w:rsidRPr="00297826">
        <w:rPr>
          <w:rFonts w:ascii="宋体" w:hAnsi="宋体" w:hint="eastAsia"/>
          <w:sz w:val="24"/>
        </w:rPr>
        <w:t>β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C 干扰素γ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D 醋酸格</w:t>
      </w:r>
      <w:r w:rsidR="00EA7E37">
        <w:rPr>
          <w:rFonts w:ascii="宋体" w:hAnsi="宋体" w:hint="eastAsia"/>
          <w:sz w:val="24"/>
        </w:rPr>
        <w:t>列</w:t>
      </w:r>
      <w:r w:rsidRPr="00297826">
        <w:rPr>
          <w:rFonts w:ascii="宋体" w:hAnsi="宋体" w:hint="eastAsia"/>
          <w:sz w:val="24"/>
        </w:rPr>
        <w:t>默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lastRenderedPageBreak/>
        <w:t>E 大剂量免疫球蛋白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ascii="宋体" w:hAnsi="宋体" w:hint="eastAsia"/>
          <w:sz w:val="24"/>
        </w:rPr>
        <w:t>（BC）</w:t>
      </w:r>
    </w:p>
    <w:p w:rsidR="003B6DD0" w:rsidRDefault="003B6DD0" w:rsidP="009C0791">
      <w:pPr>
        <w:spacing w:line="360" w:lineRule="auto"/>
        <w:rPr>
          <w:sz w:val="24"/>
        </w:rPr>
      </w:pP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3</w:t>
      </w:r>
      <w:r w:rsidRPr="00297826">
        <w:rPr>
          <w:rFonts w:hint="eastAsia"/>
          <w:sz w:val="24"/>
        </w:rPr>
        <w:t>、</w:t>
      </w:r>
      <w:r w:rsidRPr="00297826">
        <w:rPr>
          <w:rFonts w:hint="eastAsia"/>
          <w:sz w:val="24"/>
        </w:rPr>
        <w:t>MS</w:t>
      </w:r>
      <w:r w:rsidRPr="00297826">
        <w:rPr>
          <w:rFonts w:hint="eastAsia"/>
          <w:sz w:val="24"/>
        </w:rPr>
        <w:t>病变的部位有：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A </w:t>
      </w:r>
      <w:r w:rsidRPr="00297826">
        <w:rPr>
          <w:rFonts w:hint="eastAsia"/>
          <w:sz w:val="24"/>
        </w:rPr>
        <w:t>大脑半球白质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B </w:t>
      </w:r>
      <w:r w:rsidRPr="00297826">
        <w:rPr>
          <w:rFonts w:hint="eastAsia"/>
          <w:sz w:val="24"/>
        </w:rPr>
        <w:t>脑干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C </w:t>
      </w:r>
      <w:r w:rsidRPr="00297826">
        <w:rPr>
          <w:rFonts w:hint="eastAsia"/>
          <w:sz w:val="24"/>
        </w:rPr>
        <w:t>小脑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D </w:t>
      </w:r>
      <w:r w:rsidRPr="00297826">
        <w:rPr>
          <w:rFonts w:hint="eastAsia"/>
          <w:sz w:val="24"/>
        </w:rPr>
        <w:t>脊髓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E </w:t>
      </w:r>
      <w:r w:rsidRPr="00297826">
        <w:rPr>
          <w:rFonts w:hint="eastAsia"/>
          <w:sz w:val="24"/>
        </w:rPr>
        <w:t>周围神经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（</w:t>
      </w:r>
      <w:r w:rsidRPr="00297826">
        <w:rPr>
          <w:rFonts w:hint="eastAsia"/>
          <w:sz w:val="24"/>
        </w:rPr>
        <w:t>ABCD</w:t>
      </w:r>
      <w:r w:rsidRPr="00297826">
        <w:rPr>
          <w:rFonts w:hint="eastAsia"/>
          <w:sz w:val="24"/>
        </w:rPr>
        <w:t>）</w:t>
      </w:r>
    </w:p>
    <w:p w:rsidR="003B6DD0" w:rsidRDefault="003B6DD0" w:rsidP="009C0791">
      <w:pPr>
        <w:spacing w:line="360" w:lineRule="auto"/>
        <w:rPr>
          <w:sz w:val="24"/>
        </w:rPr>
      </w:pP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4</w:t>
      </w:r>
      <w:r w:rsidRPr="00297826">
        <w:rPr>
          <w:rFonts w:hint="eastAsia"/>
          <w:sz w:val="24"/>
        </w:rPr>
        <w:t>、对多发性硬化的诊断的描述正确的是：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A</w:t>
      </w:r>
      <w:r w:rsidRPr="00297826">
        <w:rPr>
          <w:rFonts w:hint="eastAsia"/>
          <w:sz w:val="24"/>
        </w:rPr>
        <w:t>是一种临床诊断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B</w:t>
      </w:r>
      <w:r w:rsidRPr="00297826">
        <w:rPr>
          <w:rFonts w:hint="eastAsia"/>
          <w:sz w:val="24"/>
        </w:rPr>
        <w:t>需要排除其他疾病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C </w:t>
      </w:r>
      <w:r w:rsidRPr="00297826">
        <w:rPr>
          <w:rFonts w:hint="eastAsia"/>
          <w:sz w:val="24"/>
        </w:rPr>
        <w:t>最新诊断标准为</w:t>
      </w:r>
      <w:r w:rsidRPr="00297826">
        <w:rPr>
          <w:rFonts w:hint="eastAsia"/>
          <w:sz w:val="24"/>
        </w:rPr>
        <w:t>McDonald</w:t>
      </w:r>
      <w:r w:rsidRPr="00297826">
        <w:rPr>
          <w:rFonts w:hint="eastAsia"/>
          <w:sz w:val="24"/>
        </w:rPr>
        <w:t>（</w:t>
      </w:r>
      <w:r w:rsidRPr="00297826">
        <w:rPr>
          <w:rFonts w:hint="eastAsia"/>
          <w:sz w:val="24"/>
        </w:rPr>
        <w:t>2010</w:t>
      </w:r>
      <w:r w:rsidRPr="00297826">
        <w:rPr>
          <w:rFonts w:hint="eastAsia"/>
          <w:sz w:val="24"/>
        </w:rPr>
        <w:t>）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D MRI</w:t>
      </w:r>
      <w:r w:rsidRPr="00297826">
        <w:rPr>
          <w:rFonts w:hint="eastAsia"/>
          <w:sz w:val="24"/>
        </w:rPr>
        <w:t>对诊断帮助较大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 xml:space="preserve">E </w:t>
      </w:r>
      <w:r w:rsidRPr="00297826">
        <w:rPr>
          <w:rFonts w:hint="eastAsia"/>
          <w:sz w:val="24"/>
        </w:rPr>
        <w:t>只要临床上有两次发作且有两个部位病灶就可确定诊断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（</w:t>
      </w:r>
      <w:r w:rsidRPr="00297826">
        <w:rPr>
          <w:rFonts w:hint="eastAsia"/>
          <w:sz w:val="24"/>
        </w:rPr>
        <w:t>ABCD</w:t>
      </w:r>
      <w:r w:rsidRPr="00297826">
        <w:rPr>
          <w:rFonts w:hint="eastAsia"/>
          <w:sz w:val="24"/>
        </w:rPr>
        <w:t>）</w:t>
      </w:r>
    </w:p>
    <w:p w:rsidR="003B6DD0" w:rsidRDefault="003B6DD0" w:rsidP="009C0791">
      <w:pPr>
        <w:spacing w:line="360" w:lineRule="auto"/>
        <w:rPr>
          <w:sz w:val="24"/>
        </w:rPr>
      </w:pP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5</w:t>
      </w:r>
      <w:r w:rsidRPr="00297826">
        <w:rPr>
          <w:rFonts w:hint="eastAsia"/>
          <w:sz w:val="24"/>
        </w:rPr>
        <w:t>、多发性硬化的常见临床表现有：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A</w:t>
      </w:r>
      <w:r w:rsidRPr="00297826">
        <w:rPr>
          <w:rFonts w:hint="eastAsia"/>
          <w:sz w:val="24"/>
        </w:rPr>
        <w:t>、单侧或双侧视力下降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B</w:t>
      </w:r>
      <w:r w:rsidRPr="00297826">
        <w:rPr>
          <w:rFonts w:hint="eastAsia"/>
          <w:sz w:val="24"/>
        </w:rPr>
        <w:t>、肢体无力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C</w:t>
      </w:r>
      <w:r w:rsidRPr="00297826">
        <w:rPr>
          <w:rFonts w:hint="eastAsia"/>
          <w:sz w:val="24"/>
        </w:rPr>
        <w:t>、癫痫发作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D</w:t>
      </w:r>
      <w:r w:rsidRPr="00297826">
        <w:rPr>
          <w:rFonts w:hint="eastAsia"/>
          <w:sz w:val="24"/>
        </w:rPr>
        <w:t>、眼球震颤</w:t>
      </w: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E</w:t>
      </w:r>
      <w:r w:rsidRPr="00297826">
        <w:rPr>
          <w:rFonts w:hint="eastAsia"/>
          <w:sz w:val="24"/>
        </w:rPr>
        <w:t>、共济失调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（ABDE）</w:t>
      </w:r>
    </w:p>
    <w:p w:rsidR="009C0791" w:rsidRPr="00297826" w:rsidRDefault="009C0791" w:rsidP="009C0791">
      <w:pPr>
        <w:spacing w:line="360" w:lineRule="auto"/>
        <w:rPr>
          <w:sz w:val="24"/>
        </w:rPr>
      </w:pP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三、名词解释</w:t>
      </w:r>
    </w:p>
    <w:p w:rsidR="009C0791" w:rsidRPr="00297826" w:rsidRDefault="009C0791" w:rsidP="009C0791">
      <w:pPr>
        <w:spacing w:line="360" w:lineRule="auto"/>
        <w:rPr>
          <w:rFonts w:ascii="宋体"/>
          <w:sz w:val="24"/>
        </w:rPr>
      </w:pPr>
      <w:r w:rsidRPr="00297826">
        <w:rPr>
          <w:rFonts w:hint="eastAsia"/>
          <w:sz w:val="24"/>
        </w:rPr>
        <w:t>1</w:t>
      </w:r>
      <w:r w:rsidRPr="00297826">
        <w:rPr>
          <w:rFonts w:hint="eastAsia"/>
          <w:sz w:val="24"/>
        </w:rPr>
        <w:t>、</w:t>
      </w:r>
      <w:r w:rsidRPr="00297826">
        <w:rPr>
          <w:rFonts w:ascii="宋体" w:hint="eastAsia"/>
          <w:sz w:val="24"/>
        </w:rPr>
        <w:t>临床孤立综合征（CIS）</w:t>
      </w:r>
    </w:p>
    <w:p w:rsidR="009C0791" w:rsidRPr="00297826" w:rsidRDefault="003B6DD0" w:rsidP="0034444F">
      <w:pPr>
        <w:spacing w:line="360" w:lineRule="auto"/>
        <w:ind w:firstLineChars="200" w:firstLine="480"/>
        <w:rPr>
          <w:sz w:val="24"/>
        </w:rPr>
      </w:pPr>
      <w:r>
        <w:rPr>
          <w:rFonts w:ascii="宋体" w:hint="eastAsia"/>
          <w:sz w:val="24"/>
        </w:rPr>
        <w:lastRenderedPageBreak/>
        <w:t>答</w:t>
      </w:r>
      <w:r w:rsidR="009C0791" w:rsidRPr="00297826">
        <w:rPr>
          <w:rFonts w:ascii="宋体" w:hint="eastAsia"/>
          <w:sz w:val="24"/>
        </w:rPr>
        <w:t>：</w:t>
      </w:r>
      <w:r w:rsidR="009C0791" w:rsidRPr="00297826">
        <w:rPr>
          <w:rFonts w:hAnsi="宋体" w:hint="eastAsia"/>
          <w:sz w:val="24"/>
        </w:rPr>
        <w:t>是指第一次发作的炎性脱髓鞘疾病包括视神经炎、脊髓炎或脑干综合征，被视为</w:t>
      </w:r>
      <w:r w:rsidR="009C0791" w:rsidRPr="00297826">
        <w:rPr>
          <w:rFonts w:hAnsi="宋体" w:hint="eastAsia"/>
          <w:sz w:val="24"/>
        </w:rPr>
        <w:t>MS</w:t>
      </w:r>
      <w:r w:rsidR="009C0791" w:rsidRPr="00297826">
        <w:rPr>
          <w:rFonts w:hAnsi="宋体" w:hint="eastAsia"/>
          <w:sz w:val="24"/>
        </w:rPr>
        <w:t>前期表现，</w:t>
      </w:r>
      <w:r w:rsidR="009C0791" w:rsidRPr="00297826">
        <w:rPr>
          <w:rFonts w:hAnsi="宋体" w:hint="eastAsia"/>
          <w:sz w:val="24"/>
        </w:rPr>
        <w:t>CIS</w:t>
      </w:r>
      <w:r w:rsidR="009C0791" w:rsidRPr="00297826">
        <w:rPr>
          <w:rFonts w:hAnsi="宋体" w:hint="eastAsia"/>
          <w:sz w:val="24"/>
        </w:rPr>
        <w:t>可转化为临床确诊的</w:t>
      </w:r>
      <w:r w:rsidR="009C0791" w:rsidRPr="00297826">
        <w:rPr>
          <w:rFonts w:hAnsi="宋体" w:hint="eastAsia"/>
          <w:sz w:val="24"/>
        </w:rPr>
        <w:t>MS</w:t>
      </w:r>
      <w:r w:rsidR="009C0791" w:rsidRPr="00297826">
        <w:rPr>
          <w:rFonts w:hAnsi="宋体" w:hint="eastAsia"/>
          <w:sz w:val="24"/>
        </w:rPr>
        <w:t>（</w:t>
      </w:r>
      <w:r w:rsidR="009C0791" w:rsidRPr="00297826">
        <w:rPr>
          <w:rFonts w:hAnsi="宋体" w:hint="eastAsia"/>
          <w:sz w:val="24"/>
        </w:rPr>
        <w:t>clinically definite MS</w:t>
      </w:r>
      <w:r w:rsidR="0034444F">
        <w:rPr>
          <w:rFonts w:hAnsi="宋体" w:hint="eastAsia"/>
          <w:sz w:val="24"/>
        </w:rPr>
        <w:t>，</w:t>
      </w:r>
      <w:r w:rsidR="009C0791" w:rsidRPr="00297826">
        <w:rPr>
          <w:rFonts w:hAnsi="宋体" w:hint="eastAsia"/>
          <w:sz w:val="24"/>
        </w:rPr>
        <w:t>CDMS</w:t>
      </w:r>
      <w:r w:rsidR="009C0791" w:rsidRPr="00297826">
        <w:rPr>
          <w:rFonts w:hAnsi="宋体" w:hint="eastAsia"/>
          <w:sz w:val="24"/>
        </w:rPr>
        <w:t>）。</w:t>
      </w:r>
    </w:p>
    <w:p w:rsidR="009C0791" w:rsidRPr="00297826" w:rsidRDefault="009C0791" w:rsidP="009C0791">
      <w:pPr>
        <w:spacing w:line="360" w:lineRule="auto"/>
        <w:rPr>
          <w:rFonts w:ascii="宋体"/>
          <w:sz w:val="24"/>
        </w:rPr>
      </w:pPr>
      <w:r w:rsidRPr="00297826">
        <w:rPr>
          <w:rFonts w:hint="eastAsia"/>
          <w:sz w:val="24"/>
        </w:rPr>
        <w:t>2</w:t>
      </w:r>
      <w:r w:rsidRPr="00297826">
        <w:rPr>
          <w:rFonts w:hint="eastAsia"/>
          <w:sz w:val="24"/>
        </w:rPr>
        <w:t>、</w:t>
      </w:r>
      <w:proofErr w:type="gramStart"/>
      <w:r w:rsidRPr="00297826">
        <w:rPr>
          <w:rFonts w:ascii="宋体" w:hint="eastAsia"/>
          <w:sz w:val="24"/>
        </w:rPr>
        <w:t>寡克隆区</w:t>
      </w:r>
      <w:proofErr w:type="gramEnd"/>
      <w:r w:rsidRPr="00297826">
        <w:rPr>
          <w:rFonts w:ascii="宋体" w:hint="eastAsia"/>
          <w:sz w:val="24"/>
        </w:rPr>
        <w:t>带（OB）</w:t>
      </w:r>
    </w:p>
    <w:p w:rsidR="009C0791" w:rsidRPr="00297826" w:rsidRDefault="0034444F" w:rsidP="0034444F">
      <w:pPr>
        <w:spacing w:line="360" w:lineRule="auto"/>
        <w:ind w:firstLineChars="200" w:firstLine="480"/>
        <w:rPr>
          <w:sz w:val="24"/>
        </w:rPr>
      </w:pPr>
      <w:r>
        <w:rPr>
          <w:rFonts w:ascii="宋体" w:hint="eastAsia"/>
          <w:sz w:val="24"/>
        </w:rPr>
        <w:t>答</w:t>
      </w:r>
      <w:r w:rsidR="009C0791" w:rsidRPr="00297826">
        <w:rPr>
          <w:rFonts w:ascii="宋体" w:hint="eastAsia"/>
          <w:sz w:val="24"/>
        </w:rPr>
        <w:t>：</w:t>
      </w:r>
      <w:r w:rsidR="009C0791" w:rsidRPr="00297826">
        <w:rPr>
          <w:rFonts w:hint="eastAsia"/>
          <w:sz w:val="24"/>
        </w:rPr>
        <w:t>是采用电泳或等电点聚焦技术在脑脊液中检出的</w:t>
      </w:r>
      <w:r w:rsidR="009C0791" w:rsidRPr="00297826">
        <w:rPr>
          <w:rFonts w:hint="eastAsia"/>
          <w:sz w:val="24"/>
        </w:rPr>
        <w:t>CNS</w:t>
      </w:r>
      <w:r w:rsidR="009C0791" w:rsidRPr="00297826">
        <w:rPr>
          <w:rFonts w:hint="eastAsia"/>
          <w:sz w:val="24"/>
        </w:rPr>
        <w:t>内合成的</w:t>
      </w:r>
      <w:proofErr w:type="spellStart"/>
      <w:r w:rsidR="009C0791" w:rsidRPr="00297826">
        <w:rPr>
          <w:rFonts w:hint="eastAsia"/>
          <w:sz w:val="24"/>
        </w:rPr>
        <w:t>IgG</w:t>
      </w:r>
      <w:proofErr w:type="spellEnd"/>
      <w:r w:rsidR="009C0791" w:rsidRPr="00297826">
        <w:rPr>
          <w:rFonts w:hint="eastAsia"/>
          <w:sz w:val="24"/>
        </w:rPr>
        <w:t>区带。</w:t>
      </w:r>
    </w:p>
    <w:p w:rsidR="009C0791" w:rsidRPr="00297826" w:rsidRDefault="009C0791" w:rsidP="009C0791">
      <w:pPr>
        <w:spacing w:line="360" w:lineRule="auto"/>
        <w:rPr>
          <w:rFonts w:ascii="宋体"/>
          <w:sz w:val="24"/>
        </w:rPr>
      </w:pPr>
      <w:r w:rsidRPr="00297826">
        <w:rPr>
          <w:rFonts w:hint="eastAsia"/>
          <w:sz w:val="24"/>
        </w:rPr>
        <w:t>3</w:t>
      </w:r>
      <w:r w:rsidRPr="00297826">
        <w:rPr>
          <w:rFonts w:hint="eastAsia"/>
          <w:sz w:val="24"/>
        </w:rPr>
        <w:t>、</w:t>
      </w:r>
      <w:r w:rsidRPr="00297826">
        <w:rPr>
          <w:rFonts w:ascii="宋体" w:hint="eastAsia"/>
          <w:sz w:val="24"/>
        </w:rPr>
        <w:t>MBP</w:t>
      </w:r>
    </w:p>
    <w:p w:rsidR="009C0791" w:rsidRPr="00297826" w:rsidRDefault="003B6DD0" w:rsidP="0034444F">
      <w:pPr>
        <w:spacing w:line="360" w:lineRule="auto"/>
        <w:ind w:firstLineChars="200" w:firstLine="480"/>
        <w:rPr>
          <w:sz w:val="24"/>
        </w:rPr>
      </w:pPr>
      <w:r>
        <w:rPr>
          <w:rFonts w:ascii="宋体" w:hint="eastAsia"/>
          <w:sz w:val="24"/>
        </w:rPr>
        <w:t>答</w:t>
      </w:r>
      <w:r w:rsidR="009C0791" w:rsidRPr="00297826">
        <w:rPr>
          <w:rFonts w:ascii="宋体" w:hint="eastAsia"/>
          <w:sz w:val="24"/>
        </w:rPr>
        <w:t>：</w:t>
      </w:r>
      <w:r w:rsidR="009C0791" w:rsidRPr="00297826">
        <w:rPr>
          <w:rFonts w:hint="eastAsia"/>
          <w:sz w:val="24"/>
        </w:rPr>
        <w:t>是</w:t>
      </w:r>
      <w:r w:rsidR="0034444F">
        <w:rPr>
          <w:rFonts w:hint="eastAsia"/>
          <w:sz w:val="24"/>
        </w:rPr>
        <w:t>m</w:t>
      </w:r>
      <w:r w:rsidR="009C0791" w:rsidRPr="00297826">
        <w:rPr>
          <w:rFonts w:hint="eastAsia"/>
          <w:sz w:val="24"/>
        </w:rPr>
        <w:t xml:space="preserve">yelin </w:t>
      </w:r>
      <w:r w:rsidR="0034444F">
        <w:rPr>
          <w:rFonts w:hint="eastAsia"/>
          <w:sz w:val="24"/>
        </w:rPr>
        <w:t>b</w:t>
      </w:r>
      <w:r w:rsidR="009C0791" w:rsidRPr="00297826">
        <w:rPr>
          <w:rFonts w:hint="eastAsia"/>
          <w:sz w:val="24"/>
        </w:rPr>
        <w:t xml:space="preserve">asic </w:t>
      </w:r>
      <w:r w:rsidR="0034444F">
        <w:rPr>
          <w:rFonts w:hint="eastAsia"/>
          <w:sz w:val="24"/>
        </w:rPr>
        <w:t>p</w:t>
      </w:r>
      <w:r w:rsidR="009C0791" w:rsidRPr="00297826">
        <w:rPr>
          <w:rFonts w:hint="eastAsia"/>
          <w:sz w:val="24"/>
        </w:rPr>
        <w:t xml:space="preserve">rotein </w:t>
      </w:r>
      <w:r w:rsidR="009C0791" w:rsidRPr="00297826">
        <w:rPr>
          <w:rFonts w:hint="eastAsia"/>
          <w:sz w:val="24"/>
        </w:rPr>
        <w:t>的英文缩写，为髓鞘素抗原的主要成分，免疫动物可造成</w:t>
      </w:r>
      <w:r w:rsidR="009C0791" w:rsidRPr="00297826">
        <w:rPr>
          <w:rFonts w:hint="eastAsia"/>
          <w:sz w:val="24"/>
        </w:rPr>
        <w:t>MS</w:t>
      </w:r>
      <w:r w:rsidR="009C0791" w:rsidRPr="00297826">
        <w:rPr>
          <w:rFonts w:hint="eastAsia"/>
          <w:sz w:val="24"/>
        </w:rPr>
        <w:t>的动物模型（</w:t>
      </w:r>
      <w:r w:rsidR="009C0791" w:rsidRPr="00297826">
        <w:rPr>
          <w:rFonts w:hint="eastAsia"/>
          <w:sz w:val="24"/>
        </w:rPr>
        <w:t>EAE</w:t>
      </w:r>
      <w:r w:rsidR="009C0791" w:rsidRPr="00297826">
        <w:rPr>
          <w:rFonts w:hint="eastAsia"/>
          <w:sz w:val="24"/>
        </w:rPr>
        <w:t>）。</w:t>
      </w:r>
    </w:p>
    <w:p w:rsidR="009C0791" w:rsidRPr="00297826" w:rsidRDefault="009C0791" w:rsidP="009C0791">
      <w:pPr>
        <w:spacing w:line="360" w:lineRule="auto"/>
        <w:rPr>
          <w:rFonts w:ascii="宋体"/>
          <w:sz w:val="24"/>
        </w:rPr>
      </w:pPr>
      <w:r w:rsidRPr="00297826">
        <w:rPr>
          <w:rFonts w:hint="eastAsia"/>
          <w:sz w:val="24"/>
        </w:rPr>
        <w:t>4</w:t>
      </w:r>
      <w:r w:rsidRPr="00297826">
        <w:rPr>
          <w:rFonts w:hint="eastAsia"/>
          <w:sz w:val="24"/>
        </w:rPr>
        <w:t>、</w:t>
      </w:r>
      <w:proofErr w:type="spellStart"/>
      <w:r w:rsidRPr="00297826">
        <w:rPr>
          <w:rFonts w:ascii="宋体" w:hint="eastAsia"/>
          <w:sz w:val="24"/>
        </w:rPr>
        <w:t>Devic</w:t>
      </w:r>
      <w:proofErr w:type="spellEnd"/>
      <w:r w:rsidRPr="00297826">
        <w:rPr>
          <w:rFonts w:ascii="宋体" w:hint="eastAsia"/>
          <w:sz w:val="24"/>
        </w:rPr>
        <w:t xml:space="preserve"> 病</w:t>
      </w:r>
    </w:p>
    <w:p w:rsidR="009C0791" w:rsidRPr="00297826" w:rsidRDefault="003B6DD0" w:rsidP="0034444F">
      <w:pPr>
        <w:spacing w:line="360" w:lineRule="auto"/>
        <w:ind w:firstLineChars="200" w:firstLine="480"/>
        <w:rPr>
          <w:sz w:val="24"/>
        </w:rPr>
      </w:pPr>
      <w:r>
        <w:rPr>
          <w:rFonts w:ascii="宋体" w:hint="eastAsia"/>
          <w:sz w:val="24"/>
        </w:rPr>
        <w:t>答</w:t>
      </w:r>
      <w:r w:rsidR="009C0791" w:rsidRPr="00297826">
        <w:rPr>
          <w:rFonts w:ascii="宋体" w:hint="eastAsia"/>
          <w:sz w:val="24"/>
        </w:rPr>
        <w:t>：</w:t>
      </w:r>
      <w:r w:rsidR="009C0791" w:rsidRPr="00297826">
        <w:rPr>
          <w:rFonts w:ascii="宋体" w:hAnsi="宋体" w:hint="eastAsia"/>
          <w:sz w:val="24"/>
        </w:rPr>
        <w:t>又称视神经脊髓炎，是视神经和脊髓同时或相继受累的急性或亚急性脱髓鞘病变。</w:t>
      </w:r>
    </w:p>
    <w:p w:rsidR="009C0791" w:rsidRPr="00297826" w:rsidRDefault="009C0791" w:rsidP="009C0791">
      <w:pPr>
        <w:spacing w:line="360" w:lineRule="auto"/>
        <w:rPr>
          <w:rFonts w:ascii="宋体" w:hAnsi="宋体"/>
          <w:sz w:val="24"/>
        </w:rPr>
      </w:pPr>
      <w:r w:rsidRPr="00297826">
        <w:rPr>
          <w:rFonts w:hint="eastAsia"/>
          <w:sz w:val="24"/>
        </w:rPr>
        <w:t>5</w:t>
      </w:r>
      <w:r w:rsidRPr="00297826">
        <w:rPr>
          <w:rFonts w:hint="eastAsia"/>
          <w:sz w:val="24"/>
        </w:rPr>
        <w:t>、</w:t>
      </w:r>
      <w:r w:rsidRPr="00297826">
        <w:rPr>
          <w:rFonts w:ascii="宋体" w:hAnsi="宋体" w:hint="eastAsia"/>
          <w:sz w:val="24"/>
        </w:rPr>
        <w:t>脱髓鞘疾病</w:t>
      </w:r>
    </w:p>
    <w:p w:rsidR="009C0791" w:rsidRPr="00297826" w:rsidRDefault="003B6DD0" w:rsidP="0034444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答</w:t>
      </w:r>
      <w:r w:rsidR="009C0791" w:rsidRPr="00297826">
        <w:rPr>
          <w:rFonts w:ascii="宋体" w:hAnsi="宋体" w:hint="eastAsia"/>
          <w:sz w:val="24"/>
        </w:rPr>
        <w:t>：</w:t>
      </w:r>
      <w:r w:rsidR="009C0791" w:rsidRPr="00297826">
        <w:rPr>
          <w:rFonts w:hint="eastAsia"/>
          <w:sz w:val="24"/>
        </w:rPr>
        <w:t>指一组脑和脊髓以髓鞘破坏或脱髓鞘病变为主要特征的疾病。</w:t>
      </w:r>
    </w:p>
    <w:p w:rsidR="009C0791" w:rsidRPr="00297826" w:rsidRDefault="009C0791" w:rsidP="009C0791">
      <w:pPr>
        <w:spacing w:line="360" w:lineRule="auto"/>
        <w:rPr>
          <w:sz w:val="24"/>
        </w:rPr>
      </w:pP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四、简答题</w:t>
      </w:r>
    </w:p>
    <w:p w:rsidR="009C0791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1</w:t>
      </w:r>
      <w:r w:rsidRPr="00297826">
        <w:rPr>
          <w:rFonts w:hint="eastAsia"/>
          <w:sz w:val="24"/>
        </w:rPr>
        <w:t>、简述多发性硬化与</w:t>
      </w:r>
      <w:r w:rsidRPr="00297826">
        <w:rPr>
          <w:rFonts w:hint="eastAsia"/>
          <w:sz w:val="24"/>
        </w:rPr>
        <w:t>NMO</w:t>
      </w:r>
      <w:r w:rsidRPr="00297826">
        <w:rPr>
          <w:rFonts w:hint="eastAsia"/>
          <w:sz w:val="24"/>
        </w:rPr>
        <w:t>鉴别点。</w:t>
      </w:r>
    </w:p>
    <w:p w:rsidR="003B6DD0" w:rsidRPr="00297826" w:rsidRDefault="003B6DD0" w:rsidP="009C0791">
      <w:pPr>
        <w:spacing w:line="360" w:lineRule="auto"/>
        <w:rPr>
          <w:sz w:val="24"/>
        </w:rPr>
      </w:pPr>
      <w:r>
        <w:rPr>
          <w:rFonts w:hint="eastAsia"/>
          <w:sz w:val="24"/>
        </w:rPr>
        <w:t>答：</w:t>
      </w:r>
      <w:r>
        <w:rPr>
          <w:rFonts w:hint="eastAsia"/>
          <w:sz w:val="24"/>
        </w:rPr>
        <w:t xml:space="preserve">          </w:t>
      </w:r>
      <w:r w:rsidRPr="00297826">
        <w:rPr>
          <w:rFonts w:hint="eastAsia"/>
          <w:sz w:val="24"/>
        </w:rPr>
        <w:t>多发性硬化与</w:t>
      </w:r>
      <w:r w:rsidRPr="00297826">
        <w:rPr>
          <w:rFonts w:hint="eastAsia"/>
          <w:sz w:val="24"/>
        </w:rPr>
        <w:t>NMO</w:t>
      </w:r>
      <w:r>
        <w:rPr>
          <w:rFonts w:hint="eastAsia"/>
          <w:sz w:val="24"/>
        </w:rPr>
        <w:t>的</w:t>
      </w:r>
      <w:r w:rsidRPr="00297826">
        <w:rPr>
          <w:rFonts w:hint="eastAsia"/>
          <w:sz w:val="24"/>
        </w:rPr>
        <w:t>鉴别</w:t>
      </w:r>
    </w:p>
    <w:tbl>
      <w:tblPr>
        <w:tblStyle w:val="a6"/>
        <w:tblW w:w="8330" w:type="dxa"/>
        <w:tblLook w:val="04A0" w:firstRow="1" w:lastRow="0" w:firstColumn="1" w:lastColumn="0" w:noHBand="0" w:noVBand="1"/>
      </w:tblPr>
      <w:tblGrid>
        <w:gridCol w:w="1858"/>
        <w:gridCol w:w="3070"/>
        <w:gridCol w:w="3402"/>
      </w:tblGrid>
      <w:tr w:rsidR="009C0791" w:rsidRPr="00297826" w:rsidTr="003B6D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8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rPr>
                <w:sz w:val="24"/>
              </w:rPr>
            </w:pPr>
            <w:r w:rsidRPr="00297826">
              <w:rPr>
                <w:sz w:val="24"/>
              </w:rPr>
              <w:t>鉴别点</w:t>
            </w:r>
          </w:p>
        </w:tc>
        <w:tc>
          <w:tcPr>
            <w:tcW w:w="3070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视神经脊髓炎</w:t>
            </w:r>
          </w:p>
        </w:tc>
        <w:tc>
          <w:tcPr>
            <w:tcW w:w="3402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多发性硬化</w:t>
            </w:r>
          </w:p>
        </w:tc>
      </w:tr>
      <w:tr w:rsidR="009C0791" w:rsidRPr="00297826" w:rsidTr="003B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8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rPr>
                <w:sz w:val="24"/>
              </w:rPr>
            </w:pPr>
            <w:r w:rsidRPr="00297826">
              <w:rPr>
                <w:sz w:val="24"/>
              </w:rPr>
              <w:t>种族</w:t>
            </w:r>
          </w:p>
        </w:tc>
        <w:tc>
          <w:tcPr>
            <w:tcW w:w="3070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以亚洲人群高发</w:t>
            </w:r>
          </w:p>
        </w:tc>
        <w:tc>
          <w:tcPr>
            <w:tcW w:w="3402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西方人群高发</w:t>
            </w:r>
          </w:p>
        </w:tc>
      </w:tr>
      <w:tr w:rsidR="009C0791" w:rsidRPr="00297826" w:rsidTr="003B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8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rPr>
                <w:sz w:val="24"/>
              </w:rPr>
            </w:pPr>
            <w:r w:rsidRPr="00297826">
              <w:rPr>
                <w:sz w:val="24"/>
              </w:rPr>
              <w:t>前驱感染或预防接种史</w:t>
            </w:r>
          </w:p>
        </w:tc>
        <w:tc>
          <w:tcPr>
            <w:tcW w:w="3070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多无</w:t>
            </w:r>
          </w:p>
        </w:tc>
        <w:tc>
          <w:tcPr>
            <w:tcW w:w="3402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多有，可为诱发因素</w:t>
            </w:r>
          </w:p>
        </w:tc>
      </w:tr>
      <w:tr w:rsidR="009C0791" w:rsidRPr="00297826" w:rsidTr="003B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8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rPr>
                <w:sz w:val="24"/>
              </w:rPr>
            </w:pPr>
            <w:r w:rsidRPr="00297826">
              <w:rPr>
                <w:sz w:val="24"/>
              </w:rPr>
              <w:t>发病年龄</w:t>
            </w:r>
          </w:p>
        </w:tc>
        <w:tc>
          <w:tcPr>
            <w:tcW w:w="3070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任何年龄，以壮年高发</w:t>
            </w:r>
          </w:p>
        </w:tc>
        <w:tc>
          <w:tcPr>
            <w:tcW w:w="3402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儿童和＞</w:t>
            </w:r>
            <w:r w:rsidRPr="00297826">
              <w:rPr>
                <w:sz w:val="24"/>
              </w:rPr>
              <w:t>50</w:t>
            </w:r>
            <w:r w:rsidRPr="00297826">
              <w:rPr>
                <w:sz w:val="24"/>
              </w:rPr>
              <w:t>岁人群少见，青年好发</w:t>
            </w:r>
          </w:p>
        </w:tc>
      </w:tr>
      <w:tr w:rsidR="009C0791" w:rsidRPr="00297826" w:rsidTr="003B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8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rPr>
                <w:sz w:val="24"/>
              </w:rPr>
            </w:pPr>
            <w:r w:rsidRPr="00297826">
              <w:rPr>
                <w:sz w:val="24"/>
              </w:rPr>
              <w:t>性别（女：男）</w:t>
            </w:r>
          </w:p>
        </w:tc>
        <w:tc>
          <w:tcPr>
            <w:tcW w:w="3070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（</w:t>
            </w:r>
            <w:r w:rsidRPr="00297826">
              <w:rPr>
                <w:sz w:val="24"/>
              </w:rPr>
              <w:t>5</w:t>
            </w:r>
            <w:r w:rsidRPr="00297826">
              <w:rPr>
                <w:sz w:val="24"/>
              </w:rPr>
              <w:t>～</w:t>
            </w:r>
            <w:r w:rsidRPr="00297826">
              <w:rPr>
                <w:sz w:val="24"/>
              </w:rPr>
              <w:t>10</w:t>
            </w:r>
            <w:r w:rsidRPr="00297826">
              <w:rPr>
                <w:sz w:val="24"/>
              </w:rPr>
              <w:t>）</w:t>
            </w:r>
            <w:r w:rsidR="0034444F">
              <w:rPr>
                <w:rFonts w:hint="eastAsia"/>
                <w:sz w:val="24"/>
              </w:rPr>
              <w:t>：</w:t>
            </w:r>
            <w:r w:rsidRPr="00297826">
              <w:rPr>
                <w:sz w:val="24"/>
              </w:rPr>
              <w:t>1</w:t>
            </w:r>
          </w:p>
        </w:tc>
        <w:tc>
          <w:tcPr>
            <w:tcW w:w="3402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2</w:t>
            </w:r>
            <w:r w:rsidR="0034444F">
              <w:rPr>
                <w:rFonts w:hint="eastAsia"/>
                <w:sz w:val="24"/>
              </w:rPr>
              <w:t>：</w:t>
            </w:r>
            <w:r w:rsidRPr="00297826">
              <w:rPr>
                <w:sz w:val="24"/>
              </w:rPr>
              <w:t>1</w:t>
            </w:r>
          </w:p>
        </w:tc>
      </w:tr>
      <w:tr w:rsidR="009C0791" w:rsidRPr="00297826" w:rsidTr="003B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8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rPr>
                <w:sz w:val="24"/>
              </w:rPr>
            </w:pPr>
            <w:r w:rsidRPr="00297826">
              <w:rPr>
                <w:sz w:val="24"/>
              </w:rPr>
              <w:t>严重程度</w:t>
            </w:r>
          </w:p>
        </w:tc>
        <w:tc>
          <w:tcPr>
            <w:tcW w:w="3070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中至重度多见</w:t>
            </w:r>
          </w:p>
        </w:tc>
        <w:tc>
          <w:tcPr>
            <w:tcW w:w="3402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轻至中度多见</w:t>
            </w:r>
          </w:p>
        </w:tc>
      </w:tr>
      <w:tr w:rsidR="009C0791" w:rsidRPr="00297826" w:rsidTr="003B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8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rPr>
                <w:sz w:val="24"/>
              </w:rPr>
            </w:pPr>
            <w:r w:rsidRPr="00297826">
              <w:rPr>
                <w:sz w:val="24"/>
              </w:rPr>
              <w:t>发病遗留障碍</w:t>
            </w:r>
          </w:p>
        </w:tc>
        <w:tc>
          <w:tcPr>
            <w:tcW w:w="3070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可致盲或严重视力障碍</w:t>
            </w:r>
          </w:p>
        </w:tc>
        <w:tc>
          <w:tcPr>
            <w:tcW w:w="3402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不致盲</w:t>
            </w:r>
          </w:p>
        </w:tc>
      </w:tr>
      <w:tr w:rsidR="009C0791" w:rsidRPr="00297826" w:rsidTr="003B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8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rPr>
                <w:sz w:val="24"/>
              </w:rPr>
            </w:pPr>
            <w:r w:rsidRPr="00297826">
              <w:rPr>
                <w:sz w:val="24"/>
              </w:rPr>
              <w:t>临床病程</w:t>
            </w:r>
          </w:p>
        </w:tc>
        <w:tc>
          <w:tcPr>
            <w:tcW w:w="3070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＞</w:t>
            </w:r>
            <w:r w:rsidRPr="00297826">
              <w:rPr>
                <w:sz w:val="24"/>
              </w:rPr>
              <w:t>85</w:t>
            </w:r>
            <w:r w:rsidRPr="00297826">
              <w:rPr>
                <w:sz w:val="24"/>
              </w:rPr>
              <w:t>％为复发型，较少进展为继</w:t>
            </w:r>
            <w:proofErr w:type="gramStart"/>
            <w:r w:rsidRPr="00297826">
              <w:rPr>
                <w:sz w:val="24"/>
              </w:rPr>
              <w:t>发进展</w:t>
            </w:r>
            <w:proofErr w:type="gramEnd"/>
            <w:r w:rsidRPr="00297826">
              <w:rPr>
                <w:sz w:val="24"/>
              </w:rPr>
              <w:t>型，少数为单</w:t>
            </w:r>
            <w:proofErr w:type="gramStart"/>
            <w:r w:rsidRPr="00297826">
              <w:rPr>
                <w:sz w:val="24"/>
              </w:rPr>
              <w:t>时相</w:t>
            </w:r>
            <w:r w:rsidRPr="00BC66A2">
              <w:rPr>
                <w:color w:val="000000"/>
                <w:sz w:val="24"/>
              </w:rPr>
              <w:t>型</w:t>
            </w:r>
            <w:proofErr w:type="gramEnd"/>
          </w:p>
        </w:tc>
        <w:tc>
          <w:tcPr>
            <w:tcW w:w="3402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85</w:t>
            </w:r>
            <w:r w:rsidRPr="00297826">
              <w:rPr>
                <w:sz w:val="24"/>
              </w:rPr>
              <w:t>％为复发缓解型，大多进展为继</w:t>
            </w:r>
            <w:proofErr w:type="gramStart"/>
            <w:r w:rsidRPr="00297826">
              <w:rPr>
                <w:sz w:val="24"/>
              </w:rPr>
              <w:t>发进展</w:t>
            </w:r>
            <w:proofErr w:type="gramEnd"/>
            <w:r w:rsidRPr="00297826">
              <w:rPr>
                <w:sz w:val="24"/>
              </w:rPr>
              <w:t>型，</w:t>
            </w:r>
            <w:r w:rsidRPr="00297826">
              <w:rPr>
                <w:sz w:val="24"/>
              </w:rPr>
              <w:t>15</w:t>
            </w:r>
            <w:r w:rsidRPr="00297826">
              <w:rPr>
                <w:sz w:val="24"/>
              </w:rPr>
              <w:t>％为原</w:t>
            </w:r>
            <w:proofErr w:type="gramStart"/>
            <w:r w:rsidRPr="00297826">
              <w:rPr>
                <w:sz w:val="24"/>
              </w:rPr>
              <w:t>发进展</w:t>
            </w:r>
            <w:proofErr w:type="gramEnd"/>
            <w:r w:rsidRPr="00297826">
              <w:rPr>
                <w:sz w:val="24"/>
              </w:rPr>
              <w:t>型</w:t>
            </w:r>
          </w:p>
        </w:tc>
      </w:tr>
      <w:tr w:rsidR="009C0791" w:rsidRPr="00297826" w:rsidTr="003B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8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rPr>
                <w:sz w:val="24"/>
              </w:rPr>
            </w:pPr>
            <w:r w:rsidRPr="00297826">
              <w:rPr>
                <w:sz w:val="24"/>
              </w:rPr>
              <w:t>血清</w:t>
            </w:r>
            <w:r w:rsidRPr="00297826">
              <w:rPr>
                <w:sz w:val="24"/>
              </w:rPr>
              <w:t>NMO-</w:t>
            </w:r>
            <w:proofErr w:type="spellStart"/>
            <w:r w:rsidRPr="00297826">
              <w:rPr>
                <w:sz w:val="24"/>
              </w:rPr>
              <w:t>IgG</w:t>
            </w:r>
            <w:proofErr w:type="spellEnd"/>
          </w:p>
        </w:tc>
        <w:tc>
          <w:tcPr>
            <w:tcW w:w="3070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通常阳性</w:t>
            </w:r>
          </w:p>
        </w:tc>
        <w:tc>
          <w:tcPr>
            <w:tcW w:w="3402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通常阴性</w:t>
            </w:r>
          </w:p>
        </w:tc>
      </w:tr>
      <w:tr w:rsidR="009C0791" w:rsidRPr="00297826" w:rsidTr="003B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8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rPr>
                <w:sz w:val="24"/>
              </w:rPr>
            </w:pPr>
            <w:r w:rsidRPr="00297826">
              <w:rPr>
                <w:sz w:val="24"/>
              </w:rPr>
              <w:t>脑脊液细胞数</w:t>
            </w:r>
          </w:p>
        </w:tc>
        <w:tc>
          <w:tcPr>
            <w:tcW w:w="3070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约</w:t>
            </w:r>
            <w:r w:rsidRPr="00297826">
              <w:rPr>
                <w:sz w:val="24"/>
              </w:rPr>
              <w:t>4/5</w:t>
            </w:r>
            <w:r w:rsidRPr="00297826">
              <w:rPr>
                <w:sz w:val="24"/>
              </w:rPr>
              <w:t>患者白细胞总数＞</w:t>
            </w:r>
            <w:r w:rsidRPr="00297826">
              <w:rPr>
                <w:sz w:val="24"/>
              </w:rPr>
              <w:t>5×10</w:t>
            </w:r>
            <w:r w:rsidRPr="0034444F">
              <w:rPr>
                <w:sz w:val="24"/>
                <w:vertAlign w:val="superscript"/>
              </w:rPr>
              <w:t>6</w:t>
            </w:r>
            <w:r w:rsidRPr="00297826">
              <w:rPr>
                <w:sz w:val="24"/>
              </w:rPr>
              <w:t>/L</w:t>
            </w:r>
            <w:r w:rsidRPr="00297826">
              <w:rPr>
                <w:sz w:val="24"/>
              </w:rPr>
              <w:t>；</w:t>
            </w:r>
            <w:r w:rsidRPr="00297826">
              <w:rPr>
                <w:sz w:val="24"/>
              </w:rPr>
              <w:t>1/3</w:t>
            </w:r>
            <w:r w:rsidRPr="00297826">
              <w:rPr>
                <w:sz w:val="24"/>
              </w:rPr>
              <w:t>患者白细胞＞</w:t>
            </w:r>
            <w:r w:rsidRPr="00297826">
              <w:rPr>
                <w:sz w:val="24"/>
              </w:rPr>
              <w:t>50×10</w:t>
            </w:r>
            <w:r w:rsidRPr="0034444F">
              <w:rPr>
                <w:sz w:val="24"/>
                <w:vertAlign w:val="superscript"/>
              </w:rPr>
              <w:t>6</w:t>
            </w:r>
            <w:r w:rsidRPr="00297826">
              <w:rPr>
                <w:sz w:val="24"/>
              </w:rPr>
              <w:t>/L</w:t>
            </w:r>
            <w:r w:rsidRPr="00297826">
              <w:rPr>
                <w:sz w:val="24"/>
              </w:rPr>
              <w:t>；中性粒细胞较常见，甚至可见嗜酸</w:t>
            </w:r>
            <w:r w:rsidR="0034444F">
              <w:rPr>
                <w:rFonts w:hint="eastAsia"/>
                <w:sz w:val="24"/>
              </w:rPr>
              <w:t>性粒</w:t>
            </w:r>
            <w:r w:rsidRPr="00297826">
              <w:rPr>
                <w:sz w:val="24"/>
              </w:rPr>
              <w:t>细胞</w:t>
            </w:r>
          </w:p>
        </w:tc>
        <w:tc>
          <w:tcPr>
            <w:tcW w:w="3402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大多数正常，白细胞总数一般＜</w:t>
            </w:r>
            <w:r w:rsidRPr="00297826">
              <w:rPr>
                <w:sz w:val="24"/>
              </w:rPr>
              <w:t>50×10</w:t>
            </w:r>
            <w:r w:rsidRPr="0034444F">
              <w:rPr>
                <w:sz w:val="24"/>
                <w:vertAlign w:val="superscript"/>
              </w:rPr>
              <w:t>6</w:t>
            </w:r>
            <w:r w:rsidRPr="00297826">
              <w:rPr>
                <w:sz w:val="24"/>
              </w:rPr>
              <w:t>/ L</w:t>
            </w:r>
            <w:r w:rsidRPr="00297826">
              <w:rPr>
                <w:sz w:val="24"/>
              </w:rPr>
              <w:t>，以淋巴细胞为主</w:t>
            </w:r>
          </w:p>
        </w:tc>
      </w:tr>
      <w:tr w:rsidR="009C0791" w:rsidRPr="00297826" w:rsidTr="003B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8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rPr>
                <w:sz w:val="24"/>
              </w:rPr>
            </w:pPr>
            <w:r w:rsidRPr="00297826">
              <w:rPr>
                <w:sz w:val="24"/>
              </w:rPr>
              <w:t>脑脊液</w:t>
            </w:r>
            <w:proofErr w:type="gramStart"/>
            <w:r w:rsidRPr="00297826">
              <w:rPr>
                <w:sz w:val="24"/>
              </w:rPr>
              <w:t>寡克隆区</w:t>
            </w:r>
            <w:proofErr w:type="gramEnd"/>
            <w:r w:rsidRPr="00297826">
              <w:rPr>
                <w:sz w:val="24"/>
              </w:rPr>
              <w:t>带阳性</w:t>
            </w:r>
          </w:p>
        </w:tc>
        <w:tc>
          <w:tcPr>
            <w:tcW w:w="3070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约</w:t>
            </w:r>
            <w:r w:rsidRPr="00297826">
              <w:rPr>
                <w:sz w:val="24"/>
              </w:rPr>
              <w:t>20</w:t>
            </w:r>
            <w:r w:rsidRPr="00297826">
              <w:rPr>
                <w:sz w:val="24"/>
              </w:rPr>
              <w:t>％</w:t>
            </w:r>
          </w:p>
        </w:tc>
        <w:tc>
          <w:tcPr>
            <w:tcW w:w="3402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约</w:t>
            </w:r>
            <w:r w:rsidRPr="00297826">
              <w:rPr>
                <w:sz w:val="24"/>
              </w:rPr>
              <w:t>85</w:t>
            </w:r>
            <w:r w:rsidRPr="00297826">
              <w:rPr>
                <w:sz w:val="24"/>
              </w:rPr>
              <w:t>％</w:t>
            </w:r>
          </w:p>
        </w:tc>
      </w:tr>
      <w:tr w:rsidR="009C0791" w:rsidRPr="00297826" w:rsidTr="003B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8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rPr>
                <w:sz w:val="24"/>
              </w:rPr>
            </w:pPr>
            <w:proofErr w:type="spellStart"/>
            <w:r w:rsidRPr="00297826">
              <w:rPr>
                <w:sz w:val="24"/>
              </w:rPr>
              <w:lastRenderedPageBreak/>
              <w:t>IgG</w:t>
            </w:r>
            <w:proofErr w:type="spellEnd"/>
            <w:r w:rsidRPr="00297826">
              <w:rPr>
                <w:sz w:val="24"/>
              </w:rPr>
              <w:t>指数</w:t>
            </w:r>
          </w:p>
        </w:tc>
        <w:tc>
          <w:tcPr>
            <w:tcW w:w="3070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多正常</w:t>
            </w:r>
          </w:p>
        </w:tc>
        <w:tc>
          <w:tcPr>
            <w:tcW w:w="3402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多升高</w:t>
            </w:r>
          </w:p>
        </w:tc>
      </w:tr>
      <w:tr w:rsidR="009C0791" w:rsidRPr="00297826" w:rsidTr="003B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8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rPr>
                <w:sz w:val="24"/>
              </w:rPr>
            </w:pPr>
            <w:r w:rsidRPr="00297826">
              <w:rPr>
                <w:sz w:val="24"/>
              </w:rPr>
              <w:t>脊髓</w:t>
            </w:r>
            <w:r w:rsidRPr="00297826">
              <w:rPr>
                <w:sz w:val="24"/>
              </w:rPr>
              <w:t>MRI</w:t>
            </w:r>
          </w:p>
        </w:tc>
        <w:tc>
          <w:tcPr>
            <w:tcW w:w="3070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长脊髓病灶＞</w:t>
            </w:r>
            <w:r w:rsidRPr="00297826">
              <w:rPr>
                <w:sz w:val="24"/>
              </w:rPr>
              <w:t>3</w:t>
            </w:r>
            <w:r w:rsidRPr="00297826">
              <w:rPr>
                <w:sz w:val="24"/>
              </w:rPr>
              <w:t>个椎体节段，</w:t>
            </w:r>
            <w:r w:rsidRPr="00297826">
              <w:rPr>
                <w:sz w:val="24"/>
              </w:rPr>
              <w:t>MRI</w:t>
            </w:r>
            <w:r w:rsidRPr="00297826">
              <w:rPr>
                <w:sz w:val="24"/>
              </w:rPr>
              <w:t>横断面成像脊髓病灶多位于脊髓中央，可强化</w:t>
            </w:r>
          </w:p>
        </w:tc>
        <w:tc>
          <w:tcPr>
            <w:tcW w:w="3402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脊髓病灶＜</w:t>
            </w:r>
            <w:r w:rsidRPr="00297826">
              <w:rPr>
                <w:sz w:val="24"/>
              </w:rPr>
              <w:t>2</w:t>
            </w:r>
            <w:r w:rsidRPr="00297826">
              <w:rPr>
                <w:sz w:val="24"/>
              </w:rPr>
              <w:t>个椎体节段，多位于白质，可强化</w:t>
            </w:r>
          </w:p>
        </w:tc>
      </w:tr>
      <w:tr w:rsidR="009C0791" w:rsidRPr="00297826" w:rsidTr="003B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8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rPr>
                <w:sz w:val="24"/>
              </w:rPr>
            </w:pPr>
            <w:r w:rsidRPr="00297826">
              <w:rPr>
                <w:sz w:val="24"/>
              </w:rPr>
              <w:t>头部</w:t>
            </w:r>
            <w:r w:rsidRPr="00297826">
              <w:rPr>
                <w:sz w:val="24"/>
              </w:rPr>
              <w:t>MRI</w:t>
            </w:r>
          </w:p>
        </w:tc>
        <w:tc>
          <w:tcPr>
            <w:tcW w:w="3070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多无异常或病灶呈点片状，位于皮质下、下丘脑、丘脑、导水管周围，无明显强化</w:t>
            </w:r>
          </w:p>
        </w:tc>
        <w:tc>
          <w:tcPr>
            <w:tcW w:w="3402" w:type="dxa"/>
            <w:hideMark/>
          </w:tcPr>
          <w:p w:rsidR="009C0791" w:rsidRPr="00297826" w:rsidRDefault="009C0791" w:rsidP="0034444F">
            <w:pPr>
              <w:widowControl/>
              <w:wordWrap w:val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97826">
              <w:rPr>
                <w:sz w:val="24"/>
              </w:rPr>
              <w:t>病灶位于侧脑室旁白质、皮质下白质、小脑及脑干，可强化</w:t>
            </w:r>
          </w:p>
        </w:tc>
      </w:tr>
    </w:tbl>
    <w:p w:rsidR="009C0791" w:rsidRPr="00297826" w:rsidRDefault="009C0791" w:rsidP="009C0791">
      <w:pPr>
        <w:spacing w:line="360" w:lineRule="auto"/>
        <w:rPr>
          <w:sz w:val="24"/>
        </w:rPr>
      </w:pPr>
    </w:p>
    <w:p w:rsidR="009C0791" w:rsidRPr="00297826" w:rsidRDefault="009C0791" w:rsidP="009C0791">
      <w:pPr>
        <w:spacing w:line="360" w:lineRule="auto"/>
        <w:rPr>
          <w:sz w:val="24"/>
        </w:rPr>
      </w:pPr>
      <w:r w:rsidRPr="00297826">
        <w:rPr>
          <w:rFonts w:hint="eastAsia"/>
          <w:sz w:val="24"/>
        </w:rPr>
        <w:t>2</w:t>
      </w:r>
      <w:r w:rsidRPr="00297826">
        <w:rPr>
          <w:rFonts w:hint="eastAsia"/>
          <w:sz w:val="24"/>
        </w:rPr>
        <w:t>、简述</w:t>
      </w:r>
      <w:bookmarkStart w:id="1" w:name="OLE_LINK2"/>
      <w:bookmarkStart w:id="2" w:name="OLE_LINK3"/>
      <w:r w:rsidRPr="00297826">
        <w:rPr>
          <w:rFonts w:hint="eastAsia"/>
          <w:sz w:val="24"/>
        </w:rPr>
        <w:t>NMO</w:t>
      </w:r>
      <w:r w:rsidRPr="00297826">
        <w:rPr>
          <w:rFonts w:hint="eastAsia"/>
          <w:sz w:val="24"/>
        </w:rPr>
        <w:t>的</w:t>
      </w:r>
      <w:bookmarkStart w:id="3" w:name="OLE_LINK1"/>
      <w:proofErr w:type="spellStart"/>
      <w:r w:rsidRPr="00BC66A2">
        <w:rPr>
          <w:rFonts w:hint="eastAsia"/>
          <w:color w:val="000000"/>
          <w:sz w:val="24"/>
        </w:rPr>
        <w:t>Wingerchuk</w:t>
      </w:r>
      <w:proofErr w:type="spellEnd"/>
      <w:r w:rsidRPr="00297826">
        <w:rPr>
          <w:rFonts w:hint="eastAsia"/>
          <w:sz w:val="24"/>
        </w:rPr>
        <w:t xml:space="preserve"> </w:t>
      </w:r>
      <w:bookmarkEnd w:id="3"/>
      <w:r w:rsidRPr="00297826">
        <w:rPr>
          <w:rFonts w:hint="eastAsia"/>
          <w:sz w:val="24"/>
        </w:rPr>
        <w:t>2006</w:t>
      </w:r>
      <w:r w:rsidRPr="00297826">
        <w:rPr>
          <w:rFonts w:hint="eastAsia"/>
          <w:sz w:val="24"/>
        </w:rPr>
        <w:t>诊断标准</w:t>
      </w:r>
      <w:bookmarkEnd w:id="1"/>
      <w:bookmarkEnd w:id="2"/>
      <w:r w:rsidRPr="00297826">
        <w:rPr>
          <w:rFonts w:hint="eastAsia"/>
          <w:sz w:val="24"/>
        </w:rPr>
        <w:t>。</w:t>
      </w:r>
    </w:p>
    <w:p w:rsidR="009C0791" w:rsidRPr="00297826" w:rsidRDefault="003B6DD0" w:rsidP="009C0791">
      <w:pPr>
        <w:spacing w:line="360" w:lineRule="auto"/>
        <w:rPr>
          <w:sz w:val="24"/>
        </w:rPr>
      </w:pPr>
      <w:r>
        <w:rPr>
          <w:rFonts w:hint="eastAsia"/>
          <w:sz w:val="24"/>
        </w:rPr>
        <w:t>答</w:t>
      </w:r>
      <w:r w:rsidR="009C0791" w:rsidRPr="00297826">
        <w:rPr>
          <w:rFonts w:hint="eastAsia"/>
          <w:sz w:val="24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5894"/>
      </w:tblGrid>
      <w:tr w:rsidR="009C0791" w:rsidRPr="00297826" w:rsidTr="00E45F47">
        <w:tc>
          <w:tcPr>
            <w:tcW w:w="2628" w:type="dxa"/>
          </w:tcPr>
          <w:p w:rsidR="009C0791" w:rsidRPr="00297826" w:rsidRDefault="009C0791" w:rsidP="001C6F8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297826">
              <w:rPr>
                <w:rFonts w:hint="eastAsia"/>
                <w:bCs/>
                <w:iCs/>
              </w:rPr>
              <w:t>必要条件</w:t>
            </w:r>
          </w:p>
        </w:tc>
        <w:tc>
          <w:tcPr>
            <w:tcW w:w="5894" w:type="dxa"/>
          </w:tcPr>
          <w:p w:rsidR="009C0791" w:rsidRPr="00297826" w:rsidRDefault="009C0791" w:rsidP="001C6F84">
            <w:pPr>
              <w:pStyle w:val="a5"/>
              <w:spacing w:before="0" w:beforeAutospacing="0" w:after="0" w:afterAutospacing="0"/>
              <w:rPr>
                <w:bCs/>
                <w:iCs/>
              </w:rPr>
            </w:pPr>
            <w:r w:rsidRPr="00297826">
              <w:rPr>
                <w:rFonts w:hint="eastAsia"/>
                <w:bCs/>
                <w:iCs/>
              </w:rPr>
              <w:t>视神经炎</w:t>
            </w:r>
          </w:p>
          <w:p w:rsidR="009C0791" w:rsidRPr="00297826" w:rsidRDefault="009C0791" w:rsidP="001C6F8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297826">
              <w:rPr>
                <w:rFonts w:hint="eastAsia"/>
                <w:bCs/>
                <w:iCs/>
              </w:rPr>
              <w:t>急性脊髓炎</w:t>
            </w:r>
          </w:p>
        </w:tc>
      </w:tr>
      <w:tr w:rsidR="009C0791" w:rsidRPr="00297826" w:rsidTr="00E45F47">
        <w:tc>
          <w:tcPr>
            <w:tcW w:w="2628" w:type="dxa"/>
          </w:tcPr>
          <w:p w:rsidR="009C0791" w:rsidRPr="00297826" w:rsidRDefault="009C0791" w:rsidP="001C6F8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297826">
              <w:rPr>
                <w:rFonts w:hint="eastAsia"/>
                <w:bCs/>
                <w:iCs/>
              </w:rPr>
              <w:t>支持条件</w:t>
            </w:r>
          </w:p>
        </w:tc>
        <w:tc>
          <w:tcPr>
            <w:tcW w:w="5894" w:type="dxa"/>
          </w:tcPr>
          <w:p w:rsidR="009C0791" w:rsidRPr="00297826" w:rsidRDefault="009C0791" w:rsidP="001C6F8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297826">
              <w:rPr>
                <w:rFonts w:hint="eastAsia"/>
                <w:iCs/>
              </w:rPr>
              <w:t>脊髓</w:t>
            </w:r>
            <w:r w:rsidRPr="00297826">
              <w:rPr>
                <w:iCs/>
              </w:rPr>
              <w:t>MRI</w:t>
            </w:r>
            <w:r w:rsidRPr="00297826">
              <w:rPr>
                <w:rFonts w:hint="eastAsia"/>
                <w:iCs/>
              </w:rPr>
              <w:t>异常延伸</w:t>
            </w:r>
            <w:r w:rsidRPr="00297826">
              <w:rPr>
                <w:iCs/>
              </w:rPr>
              <w:t>3</w:t>
            </w:r>
            <w:r w:rsidRPr="00297826">
              <w:rPr>
                <w:rFonts w:hint="eastAsia"/>
                <w:iCs/>
              </w:rPr>
              <w:t>个椎体节段以上</w:t>
            </w:r>
            <w:r w:rsidRPr="00297826">
              <w:rPr>
                <w:iCs/>
              </w:rPr>
              <w:t xml:space="preserve"> </w:t>
            </w:r>
          </w:p>
          <w:p w:rsidR="009C0791" w:rsidRPr="00297826" w:rsidRDefault="009C0791" w:rsidP="001C6F8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297826">
              <w:rPr>
                <w:rFonts w:hint="eastAsia"/>
                <w:iCs/>
              </w:rPr>
              <w:t>头颅</w:t>
            </w:r>
            <w:r w:rsidRPr="00297826">
              <w:rPr>
                <w:iCs/>
              </w:rPr>
              <w:t>MRI</w:t>
            </w:r>
            <w:r w:rsidRPr="00297826">
              <w:rPr>
                <w:rFonts w:hint="eastAsia"/>
                <w:iCs/>
              </w:rPr>
              <w:t>不符合</w:t>
            </w:r>
            <w:r w:rsidRPr="00297826">
              <w:rPr>
                <w:iCs/>
              </w:rPr>
              <w:t>MS</w:t>
            </w:r>
            <w:r w:rsidRPr="00297826">
              <w:rPr>
                <w:rFonts w:hint="eastAsia"/>
                <w:iCs/>
              </w:rPr>
              <w:t>诊断标准</w:t>
            </w:r>
          </w:p>
          <w:p w:rsidR="009C0791" w:rsidRPr="00297826" w:rsidRDefault="009C0791" w:rsidP="001C6F84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297826">
              <w:rPr>
                <w:bCs/>
                <w:iCs/>
              </w:rPr>
              <w:t>NMO-</w:t>
            </w:r>
            <w:proofErr w:type="spellStart"/>
            <w:r w:rsidRPr="00297826">
              <w:rPr>
                <w:bCs/>
                <w:iCs/>
              </w:rPr>
              <w:t>IgG</w:t>
            </w:r>
            <w:proofErr w:type="spellEnd"/>
            <w:r w:rsidRPr="00297826">
              <w:rPr>
                <w:rFonts w:hint="eastAsia"/>
                <w:bCs/>
                <w:iCs/>
              </w:rPr>
              <w:t>血清学检测阳性</w:t>
            </w:r>
          </w:p>
        </w:tc>
      </w:tr>
    </w:tbl>
    <w:p w:rsidR="009C0791" w:rsidRPr="00297826" w:rsidRDefault="009C0791" w:rsidP="009C0791">
      <w:pPr>
        <w:spacing w:line="360" w:lineRule="auto"/>
        <w:rPr>
          <w:sz w:val="24"/>
        </w:rPr>
      </w:pPr>
    </w:p>
    <w:p w:rsidR="009C0791" w:rsidRPr="00297826" w:rsidRDefault="009C0791" w:rsidP="003B6DD0">
      <w:pPr>
        <w:spacing w:line="360" w:lineRule="auto"/>
        <w:rPr>
          <w:rFonts w:ascii="宋体" w:hAnsi="宋体"/>
          <w:sz w:val="24"/>
        </w:rPr>
      </w:pPr>
      <w:r w:rsidRPr="00297826">
        <w:rPr>
          <w:rFonts w:ascii="宋体" w:hAnsi="宋体" w:hint="eastAsia"/>
          <w:sz w:val="24"/>
        </w:rPr>
        <w:t>3、概述多发性硬化的主要临床特点：</w:t>
      </w:r>
    </w:p>
    <w:p w:rsidR="000067F8" w:rsidRPr="003B6DD0" w:rsidRDefault="003B6DD0" w:rsidP="003B6DD0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答</w:t>
      </w:r>
      <w:r w:rsidR="009C0791" w:rsidRPr="00297826">
        <w:rPr>
          <w:rFonts w:ascii="宋体" w:hAnsi="宋体" w:hint="eastAsia"/>
          <w:sz w:val="24"/>
        </w:rPr>
        <w:t>：①多为急性或亚急性起病；②症状千变万化，症状和体征不能用CNS单一病灶来解释，常为大脑、脑干、小脑、脊髓和视神经病变的不同组合构成其临床症状</w:t>
      </w:r>
      <w:r w:rsidR="009C0791" w:rsidRPr="00BC66A2">
        <w:rPr>
          <w:rFonts w:ascii="宋体" w:hAnsi="宋体" w:hint="eastAsia"/>
          <w:color w:val="000000"/>
          <w:sz w:val="24"/>
        </w:rPr>
        <w:t>谱</w:t>
      </w:r>
      <w:r w:rsidR="009C0791" w:rsidRPr="00297826">
        <w:rPr>
          <w:rFonts w:ascii="宋体" w:hAnsi="宋体" w:hint="eastAsia"/>
          <w:sz w:val="24"/>
        </w:rPr>
        <w:t>；③病程中复发-缓解是本病的重要特点；④临床经过及其症状和体征存在空间上的多发性（即散在分布于CNS的多数病灶）及其时间上的多发性（</w:t>
      </w:r>
      <w:r w:rsidR="009C0791" w:rsidRPr="00BC66A2">
        <w:rPr>
          <w:rFonts w:ascii="宋体" w:hAnsi="宋体" w:hint="eastAsia"/>
          <w:color w:val="000000"/>
          <w:sz w:val="24"/>
        </w:rPr>
        <w:t>即</w:t>
      </w:r>
      <w:r w:rsidR="009C0791" w:rsidRPr="00297826">
        <w:rPr>
          <w:rFonts w:ascii="宋体" w:hAnsi="宋体" w:hint="eastAsia"/>
          <w:sz w:val="24"/>
        </w:rPr>
        <w:t>病程中的缓解复发）；⑤</w:t>
      </w:r>
      <w:r w:rsidR="009C0791" w:rsidRPr="00BC66A2">
        <w:rPr>
          <w:rFonts w:ascii="宋体" w:hAnsi="宋体" w:hint="eastAsia"/>
          <w:color w:val="000000"/>
          <w:sz w:val="24"/>
        </w:rPr>
        <w:t>每</w:t>
      </w:r>
      <w:r w:rsidR="009C0791" w:rsidRPr="00297826">
        <w:rPr>
          <w:rFonts w:ascii="宋体" w:hAnsi="宋体" w:hint="eastAsia"/>
          <w:sz w:val="24"/>
        </w:rPr>
        <w:t>复发一次均会残留部分症状和体征，逐渐积累而使病情加重。</w:t>
      </w:r>
    </w:p>
    <w:sectPr w:rsidR="000067F8" w:rsidRPr="003B6D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23D" w:rsidRDefault="00FD423D" w:rsidP="009C0791">
      <w:r>
        <w:separator/>
      </w:r>
    </w:p>
  </w:endnote>
  <w:endnote w:type="continuationSeparator" w:id="0">
    <w:p w:rsidR="00FD423D" w:rsidRDefault="00FD423D" w:rsidP="009C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23D" w:rsidRDefault="00FD423D" w:rsidP="009C0791">
      <w:r>
        <w:separator/>
      </w:r>
    </w:p>
  </w:footnote>
  <w:footnote w:type="continuationSeparator" w:id="0">
    <w:p w:rsidR="00FD423D" w:rsidRDefault="00FD423D" w:rsidP="009C07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D3"/>
    <w:rsid w:val="000067F8"/>
    <w:rsid w:val="001C6F84"/>
    <w:rsid w:val="0034444F"/>
    <w:rsid w:val="003B6DD0"/>
    <w:rsid w:val="009673C2"/>
    <w:rsid w:val="009674C4"/>
    <w:rsid w:val="009C0791"/>
    <w:rsid w:val="00B054D3"/>
    <w:rsid w:val="00B807C7"/>
    <w:rsid w:val="00BC66A2"/>
    <w:rsid w:val="00EA7E37"/>
    <w:rsid w:val="00ED2C56"/>
    <w:rsid w:val="00FD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B6DD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0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07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7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791"/>
    <w:rPr>
      <w:sz w:val="18"/>
      <w:szCs w:val="18"/>
    </w:rPr>
  </w:style>
  <w:style w:type="paragraph" w:customStyle="1" w:styleId="jie">
    <w:name w:val="jie"/>
    <w:basedOn w:val="a"/>
    <w:rsid w:val="009C07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Normal (Web)"/>
    <w:basedOn w:val="a"/>
    <w:rsid w:val="009C0791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customStyle="1" w:styleId="1Char">
    <w:name w:val="标题 1 Char"/>
    <w:basedOn w:val="a0"/>
    <w:link w:val="1"/>
    <w:uiPriority w:val="9"/>
    <w:rsid w:val="003B6DD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table" w:styleId="a6">
    <w:name w:val="Light Shading"/>
    <w:basedOn w:val="a1"/>
    <w:uiPriority w:val="60"/>
    <w:rsid w:val="003B6DD0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B6DD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0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07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7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791"/>
    <w:rPr>
      <w:sz w:val="18"/>
      <w:szCs w:val="18"/>
    </w:rPr>
  </w:style>
  <w:style w:type="paragraph" w:customStyle="1" w:styleId="jie">
    <w:name w:val="jie"/>
    <w:basedOn w:val="a"/>
    <w:rsid w:val="009C07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Normal (Web)"/>
    <w:basedOn w:val="a"/>
    <w:rsid w:val="009C0791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customStyle="1" w:styleId="1Char">
    <w:name w:val="标题 1 Char"/>
    <w:basedOn w:val="a0"/>
    <w:link w:val="1"/>
    <w:uiPriority w:val="9"/>
    <w:rsid w:val="003B6DD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table" w:styleId="a6">
    <w:name w:val="Light Shading"/>
    <w:basedOn w:val="a1"/>
    <w:uiPriority w:val="60"/>
    <w:rsid w:val="003B6DD0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8EC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298</Words>
  <Characters>1699</Characters>
  <Application>Microsoft Office Word</Application>
  <DocSecurity>0</DocSecurity>
  <Lines>14</Lines>
  <Paragraphs>3</Paragraphs>
  <ScaleCrop>false</ScaleCrop>
  <Company>PUMP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pump</dc:creator>
  <cp:keywords/>
  <dc:description/>
  <cp:lastModifiedBy>pump</cp:lastModifiedBy>
  <cp:revision>7</cp:revision>
  <dcterms:created xsi:type="dcterms:W3CDTF">2014-01-21T09:06:00Z</dcterms:created>
  <dcterms:modified xsi:type="dcterms:W3CDTF">2014-05-21T07:58:00Z</dcterms:modified>
</cp:coreProperties>
</file>